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C" w:rsidRDefault="00DD009C" w:rsidP="00DD00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обязательствах имущественного характера представленные работниками </w:t>
      </w:r>
    </w:p>
    <w:p w:rsidR="00DD009C" w:rsidRPr="00245A2B" w:rsidRDefault="00DD009C" w:rsidP="00DD009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5A2B">
        <w:rPr>
          <w:rFonts w:ascii="Times New Roman" w:hAnsi="Times New Roman" w:cs="Times New Roman"/>
          <w:sz w:val="28"/>
          <w:szCs w:val="28"/>
          <w:u w:val="single"/>
        </w:rPr>
        <w:t>ФГБУ «НИИ ОММ» Минздрава России</w:t>
      </w:r>
    </w:p>
    <w:p w:rsidR="00DD009C" w:rsidRPr="00DD6C7B" w:rsidRDefault="00DD009C" w:rsidP="00DD009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C7B">
        <w:rPr>
          <w:rFonts w:ascii="Times New Roman" w:hAnsi="Times New Roman" w:cs="Times New Roman"/>
          <w:bCs/>
          <w:sz w:val="24"/>
          <w:szCs w:val="24"/>
        </w:rPr>
        <w:t>наименование организации</w:t>
      </w:r>
    </w:p>
    <w:p w:rsidR="00DD009C" w:rsidRDefault="00DD009C" w:rsidP="00DD009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отчетный период с 1 января 2017 года по 31 декабря 2017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года и подлежащие размещению </w:t>
      </w:r>
    </w:p>
    <w:p w:rsidR="00DD009C" w:rsidRPr="002D1F5D" w:rsidRDefault="00DD009C" w:rsidP="00DD009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7B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6C7B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C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009C" w:rsidRPr="005C2ED6" w:rsidRDefault="00DD009C" w:rsidP="00DD009C">
      <w:pPr>
        <w:widowControl w:val="0"/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134"/>
        <w:gridCol w:w="992"/>
        <w:gridCol w:w="1524"/>
        <w:gridCol w:w="744"/>
        <w:gridCol w:w="851"/>
        <w:gridCol w:w="567"/>
        <w:gridCol w:w="850"/>
        <w:gridCol w:w="993"/>
        <w:gridCol w:w="1275"/>
        <w:gridCol w:w="1276"/>
        <w:gridCol w:w="2410"/>
      </w:tblGrid>
      <w:tr w:rsidR="00DD009C" w:rsidRPr="00245A2B" w:rsidTr="00CB7A8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245A2B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Фамилия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Объекты недвижимости, находящиеся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Декларированный годовой доход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Сведения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об источниках получения средств,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за </w:t>
            </w:r>
            <w:proofErr w:type="gramStart"/>
            <w:r w:rsidRPr="00245A2B">
              <w:rPr>
                <w:rFonts w:ascii="Tahoma" w:hAnsi="Tahoma" w:cs="Tahoma"/>
                <w:sz w:val="18"/>
                <w:szCs w:val="18"/>
              </w:rPr>
              <w:t>счет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DD009C" w:rsidRPr="00245A2B" w:rsidTr="00CB7A8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вид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объекта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вид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собственности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площадь 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009C" w:rsidRPr="00245A2B" w:rsidTr="00CB7A8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245A2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5A2B">
              <w:rPr>
                <w:rFonts w:ascii="Tahoma" w:hAnsi="Tahoma" w:cs="Tahoma"/>
                <w:sz w:val="18"/>
                <w:szCs w:val="18"/>
              </w:rPr>
              <w:t>Мальгина</w:t>
            </w:r>
            <w:proofErr w:type="spell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Галина Борисовна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заместитель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Машино-место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Pr="00245A2B">
              <w:rPr>
                <w:rFonts w:ascii="Tahoma" w:hAnsi="Tahoma" w:cs="Tahoma"/>
                <w:sz w:val="18"/>
                <w:szCs w:val="18"/>
              </w:rPr>
              <w:t xml:space="preserve">олевая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¾</w:t>
            </w:r>
          </w:p>
          <w:p w:rsidR="00DD009C" w:rsidRPr="008F679D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индивидуальная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  <w:r w:rsidRPr="00245A2B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E82925" w:rsidRDefault="00DD009C" w:rsidP="00DD0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342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229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D00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Источники получения средств - з/плата, пенсия, гонорары за чтение лекций</w:t>
            </w:r>
          </w:p>
          <w:p w:rsidR="00DD009C" w:rsidRDefault="00DD009C" w:rsidP="00DD00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квартира приобретена в 2016 году на доход от продажи </w:t>
            </w:r>
            <w:r w:rsidR="00CB7A8B">
              <w:rPr>
                <w:rFonts w:ascii="Tahoma" w:hAnsi="Tahoma" w:cs="Tahoma"/>
                <w:sz w:val="18"/>
                <w:szCs w:val="18"/>
              </w:rPr>
              <w:t xml:space="preserve">предыдущей </w:t>
            </w:r>
            <w:r>
              <w:rPr>
                <w:rFonts w:ascii="Tahoma" w:hAnsi="Tahoma" w:cs="Tahoma"/>
                <w:sz w:val="18"/>
                <w:szCs w:val="18"/>
              </w:rPr>
              <w:t>квартиры и накопления</w:t>
            </w:r>
          </w:p>
          <w:p w:rsidR="00DD009C" w:rsidRPr="00E82925" w:rsidRDefault="00DD009C" w:rsidP="00DD009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Машино-место приобретено в 2016 году на собственные накопления</w:t>
            </w:r>
          </w:p>
        </w:tc>
      </w:tr>
      <w:tr w:rsidR="00DD009C" w:rsidRPr="00245A2B" w:rsidTr="00CB7A8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квартира</w:t>
            </w:r>
          </w:p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зем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уч.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сад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 xml:space="preserve">долевая, </w:t>
            </w:r>
            <w:r>
              <w:rPr>
                <w:rFonts w:ascii="Tahoma" w:hAnsi="Tahoma" w:cs="Tahoma"/>
                <w:sz w:val="18"/>
                <w:szCs w:val="18"/>
              </w:rPr>
              <w:t>¼</w:t>
            </w:r>
          </w:p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индивид.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индивид.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37,6</w:t>
            </w:r>
          </w:p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817,0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245A2B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5A2B">
              <w:rPr>
                <w:rFonts w:ascii="Tahoma" w:hAnsi="Tahoma" w:cs="Tahoma"/>
                <w:sz w:val="18"/>
                <w:szCs w:val="18"/>
              </w:rPr>
              <w:t>а/</w:t>
            </w:r>
            <w:proofErr w:type="gramStart"/>
            <w:r w:rsidRPr="00245A2B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D009C" w:rsidRPr="00245A2B" w:rsidRDefault="00DD009C" w:rsidP="00DD0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45A2B">
              <w:rPr>
                <w:rFonts w:ascii="Tahoma" w:hAnsi="Tahoma" w:cs="Tahoma"/>
                <w:sz w:val="18"/>
                <w:szCs w:val="18"/>
              </w:rPr>
              <w:t>легковой</w:t>
            </w:r>
            <w:r>
              <w:rPr>
                <w:rFonts w:ascii="Tahoma" w:hAnsi="Tahoma" w:cs="Tahoma"/>
                <w:sz w:val="18"/>
                <w:szCs w:val="18"/>
              </w:rPr>
              <w:t>Тойота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Higlander</w:t>
            </w:r>
            <w:proofErr w:type="spellEnd"/>
            <w:r w:rsidRPr="00245A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Pr="00540A3A" w:rsidRDefault="00DD009C" w:rsidP="00DD0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541 306, 95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з/плата</w:t>
            </w:r>
          </w:p>
          <w:p w:rsidR="00DD009C" w:rsidRDefault="00DD009C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машина приобретена в 2017 году на доход от продажи предыдущего автомобиля и накопления</w:t>
            </w:r>
          </w:p>
          <w:p w:rsidR="00DD009C" w:rsidRPr="00245A2B" w:rsidRDefault="00DC12EE" w:rsidP="00DC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земельный участок и садовый дом приобретены в 2014 году на накопления</w:t>
            </w:r>
            <w:proofErr w:type="gramEnd"/>
          </w:p>
        </w:tc>
      </w:tr>
    </w:tbl>
    <w:p w:rsidR="007A47FE" w:rsidRDefault="007A47FE"/>
    <w:sectPr w:rsidR="007A47FE" w:rsidSect="00DC12EE">
      <w:headerReference w:type="even" r:id="rId7"/>
      <w:headerReference w:type="default" r:id="rId8"/>
      <w:pgSz w:w="16838" w:h="11906" w:orient="landscape" w:code="9"/>
      <w:pgMar w:top="85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8" w:rsidRDefault="00517148">
      <w:r>
        <w:separator/>
      </w:r>
    </w:p>
  </w:endnote>
  <w:endnote w:type="continuationSeparator" w:id="0">
    <w:p w:rsidR="00517148" w:rsidRDefault="0051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8" w:rsidRDefault="00517148">
      <w:r>
        <w:separator/>
      </w:r>
    </w:p>
  </w:footnote>
  <w:footnote w:type="continuationSeparator" w:id="0">
    <w:p w:rsidR="00517148" w:rsidRDefault="0051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EE" w:rsidRDefault="00DC12EE" w:rsidP="00DC1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2EE" w:rsidRDefault="00DC1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EE" w:rsidRPr="008A3E2B" w:rsidRDefault="00DC12EE" w:rsidP="00DC12E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A3E2B">
      <w:rPr>
        <w:rStyle w:val="a5"/>
        <w:sz w:val="24"/>
        <w:szCs w:val="24"/>
      </w:rPr>
      <w:fldChar w:fldCharType="begin"/>
    </w:r>
    <w:r w:rsidRPr="008A3E2B">
      <w:rPr>
        <w:rStyle w:val="a5"/>
        <w:sz w:val="24"/>
        <w:szCs w:val="24"/>
      </w:rPr>
      <w:instrText xml:space="preserve">PAGE  </w:instrText>
    </w:r>
    <w:r w:rsidRPr="008A3E2B">
      <w:rPr>
        <w:rStyle w:val="a5"/>
        <w:sz w:val="24"/>
        <w:szCs w:val="24"/>
      </w:rPr>
      <w:fldChar w:fldCharType="separate"/>
    </w:r>
    <w:r w:rsidR="00CB7A8B">
      <w:rPr>
        <w:rStyle w:val="a5"/>
        <w:noProof/>
        <w:sz w:val="24"/>
        <w:szCs w:val="24"/>
      </w:rPr>
      <w:t>2</w:t>
    </w:r>
    <w:r w:rsidRPr="008A3E2B">
      <w:rPr>
        <w:rStyle w:val="a5"/>
        <w:sz w:val="24"/>
        <w:szCs w:val="24"/>
      </w:rPr>
      <w:fldChar w:fldCharType="end"/>
    </w:r>
  </w:p>
  <w:p w:rsidR="00DC12EE" w:rsidRPr="008A3E2B" w:rsidRDefault="00DC12EE" w:rsidP="00DC12EE">
    <w:pPr>
      <w:pStyle w:val="a3"/>
      <w:rPr>
        <w:sz w:val="24"/>
        <w:szCs w:val="24"/>
      </w:rPr>
    </w:pPr>
  </w:p>
  <w:p w:rsidR="00DC12EE" w:rsidRPr="008A3E2B" w:rsidRDefault="00DC12EE" w:rsidP="00DC12E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C"/>
    <w:rsid w:val="002741C0"/>
    <w:rsid w:val="00517148"/>
    <w:rsid w:val="007A058C"/>
    <w:rsid w:val="007A47FE"/>
    <w:rsid w:val="00CB7A8B"/>
    <w:rsid w:val="00DC12EE"/>
    <w:rsid w:val="00DD009C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9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0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09C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DD009C"/>
    <w:rPr>
      <w:rFonts w:cs="Times New Roman"/>
    </w:rPr>
  </w:style>
  <w:style w:type="paragraph" w:customStyle="1" w:styleId="ConsPlusNonformat">
    <w:name w:val="ConsPlusNonformat"/>
    <w:uiPriority w:val="99"/>
    <w:rsid w:val="00DD00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9C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00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09C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DD009C"/>
    <w:rPr>
      <w:rFonts w:cs="Times New Roman"/>
    </w:rPr>
  </w:style>
  <w:style w:type="paragraph" w:customStyle="1" w:styleId="ConsPlusNonformat">
    <w:name w:val="ConsPlusNonformat"/>
    <w:uiPriority w:val="99"/>
    <w:rsid w:val="00DD00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2018-04-03T12:29:00Z</dcterms:created>
  <dcterms:modified xsi:type="dcterms:W3CDTF">2018-04-03T12:48:00Z</dcterms:modified>
</cp:coreProperties>
</file>